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B3" w:rsidRPr="00A03835" w:rsidRDefault="00A03835" w:rsidP="00F478B6">
      <w:pPr>
        <w:pStyle w:val="En-tte"/>
        <w:ind w:right="-427"/>
        <w:jc w:val="center"/>
      </w:pPr>
      <w:r w:rsidRPr="00A03835">
        <w:rPr>
          <w:b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 wp14:anchorId="11C9DCE9" wp14:editId="082CA2DA">
            <wp:simplePos x="0" y="0"/>
            <wp:positionH relativeFrom="column">
              <wp:posOffset>-320040</wp:posOffset>
            </wp:positionH>
            <wp:positionV relativeFrom="paragraph">
              <wp:posOffset>-524510</wp:posOffset>
            </wp:positionV>
            <wp:extent cx="1428750" cy="124904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64">
        <w:rPr>
          <w:b/>
          <w:sz w:val="56"/>
          <w:szCs w:val="56"/>
        </w:rPr>
        <w:t xml:space="preserve">LE </w:t>
      </w:r>
      <w:r w:rsidR="00A2090E" w:rsidRPr="00A03835">
        <w:rPr>
          <w:b/>
          <w:sz w:val="56"/>
          <w:szCs w:val="56"/>
        </w:rPr>
        <w:t>C</w:t>
      </w:r>
      <w:r w:rsidR="00995AAC" w:rsidRPr="00A03835">
        <w:rPr>
          <w:b/>
          <w:sz w:val="56"/>
          <w:szCs w:val="56"/>
        </w:rPr>
        <w:t>.C.A.S.</w:t>
      </w:r>
      <w:r w:rsidR="00DD3DB3" w:rsidRPr="00A03835">
        <w:rPr>
          <w:b/>
          <w:sz w:val="56"/>
          <w:szCs w:val="56"/>
        </w:rPr>
        <w:t xml:space="preserve"> DE MENTON</w:t>
      </w:r>
    </w:p>
    <w:p w:rsidR="00BE246A" w:rsidRDefault="00BE246A" w:rsidP="004957FD">
      <w:pPr>
        <w:spacing w:after="0" w:line="240" w:lineRule="auto"/>
        <w:rPr>
          <w:sz w:val="28"/>
          <w:szCs w:val="28"/>
        </w:rPr>
      </w:pPr>
    </w:p>
    <w:p w:rsidR="00F478B6" w:rsidRDefault="00F478B6" w:rsidP="004957FD">
      <w:pPr>
        <w:spacing w:after="0" w:line="240" w:lineRule="auto"/>
        <w:rPr>
          <w:sz w:val="28"/>
          <w:szCs w:val="28"/>
        </w:rPr>
      </w:pPr>
    </w:p>
    <w:p w:rsidR="00DD3DB3" w:rsidRDefault="00DD3DB3" w:rsidP="00F478B6">
      <w:pPr>
        <w:spacing w:after="0" w:line="240" w:lineRule="auto"/>
        <w:jc w:val="center"/>
        <w:rPr>
          <w:sz w:val="28"/>
          <w:szCs w:val="28"/>
        </w:rPr>
      </w:pPr>
      <w:r w:rsidRPr="00E9085D">
        <w:rPr>
          <w:sz w:val="28"/>
          <w:szCs w:val="28"/>
        </w:rPr>
        <w:t xml:space="preserve">(06500) </w:t>
      </w:r>
      <w:r w:rsidR="00354B9E">
        <w:rPr>
          <w:sz w:val="28"/>
          <w:szCs w:val="28"/>
        </w:rPr>
        <w:t xml:space="preserve">MENTON </w:t>
      </w:r>
      <w:r w:rsidR="004957FD">
        <w:rPr>
          <w:sz w:val="28"/>
          <w:szCs w:val="28"/>
        </w:rPr>
        <w:t xml:space="preserve">ville </w:t>
      </w:r>
      <w:r>
        <w:rPr>
          <w:sz w:val="28"/>
          <w:szCs w:val="28"/>
        </w:rPr>
        <w:t>surclassée 80-150 000</w:t>
      </w:r>
      <w:r w:rsidRPr="00E24DF9">
        <w:rPr>
          <w:sz w:val="28"/>
          <w:szCs w:val="28"/>
        </w:rPr>
        <w:t xml:space="preserve"> </w:t>
      </w:r>
      <w:r>
        <w:rPr>
          <w:sz w:val="28"/>
          <w:szCs w:val="28"/>
        </w:rPr>
        <w:t>recrute :</w:t>
      </w:r>
    </w:p>
    <w:p w:rsidR="00BE246A" w:rsidRDefault="00BE246A" w:rsidP="004957FD">
      <w:pPr>
        <w:spacing w:after="0" w:line="240" w:lineRule="auto"/>
        <w:rPr>
          <w:sz w:val="28"/>
          <w:szCs w:val="28"/>
        </w:rPr>
      </w:pPr>
    </w:p>
    <w:p w:rsidR="00BE246A" w:rsidRDefault="00BE246A" w:rsidP="004957FD">
      <w:pPr>
        <w:spacing w:after="0" w:line="240" w:lineRule="auto"/>
      </w:pPr>
    </w:p>
    <w:p w:rsidR="00241E1E" w:rsidRPr="007E20A4" w:rsidRDefault="002B1DD0" w:rsidP="00241E1E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</w:t>
      </w:r>
      <w:r w:rsidR="00E6016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41E1E">
        <w:rPr>
          <w:rFonts w:ascii="Times New Roman" w:hAnsi="Times New Roman" w:cs="Times New Roman"/>
          <w:b/>
          <w:sz w:val="32"/>
          <w:szCs w:val="32"/>
          <w:u w:val="single"/>
        </w:rPr>
        <w:t>Auxiliaire</w:t>
      </w:r>
      <w:r w:rsidR="00E60164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241E1E">
        <w:rPr>
          <w:rFonts w:ascii="Times New Roman" w:hAnsi="Times New Roman" w:cs="Times New Roman"/>
          <w:b/>
          <w:sz w:val="32"/>
          <w:szCs w:val="32"/>
          <w:u w:val="single"/>
        </w:rPr>
        <w:t xml:space="preserve"> de puériculture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241E1E" w:rsidRDefault="00241E1E" w:rsidP="00241E1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41E1E" w:rsidRDefault="00241E1E" w:rsidP="00241E1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41E1E" w:rsidRPr="00995AAC" w:rsidRDefault="00241E1E" w:rsidP="001A2360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Pour une crèche</w:t>
      </w:r>
    </w:p>
    <w:p w:rsidR="00241E1E" w:rsidRPr="00B84650" w:rsidRDefault="00241E1E" w:rsidP="001A2360">
      <w:pPr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B84650">
        <w:rPr>
          <w:rFonts w:ascii="Times New Roman" w:eastAsia="Times New Roman" w:hAnsi="Times New Roman" w:cs="Times New Roman"/>
          <w:color w:val="000000"/>
          <w:lang w:eastAsia="fr-FR"/>
        </w:rPr>
        <w:t>Sous l’autorité du Directeur de la Crèche vous accueillez l'enfant et sa famille en assurant un climat de confiance et de sécurité. Vous favorisez le bien</w:t>
      </w:r>
      <w:r w:rsidR="0094799B">
        <w:rPr>
          <w:rFonts w:ascii="Times New Roman" w:eastAsia="Times New Roman" w:hAnsi="Times New Roman" w:cs="Times New Roman"/>
          <w:color w:val="000000"/>
          <w:lang w:eastAsia="fr-FR"/>
        </w:rPr>
        <w:t>-</w:t>
      </w:r>
      <w:r w:rsidRPr="00B84650">
        <w:rPr>
          <w:rFonts w:ascii="Times New Roman" w:eastAsia="Times New Roman" w:hAnsi="Times New Roman" w:cs="Times New Roman"/>
          <w:color w:val="000000"/>
          <w:lang w:eastAsia="fr-FR"/>
        </w:rPr>
        <w:t xml:space="preserve">être et l'éveil de l'enfant en assurant les soins d'hygiène quotidien, </w:t>
      </w:r>
      <w:r w:rsidR="0094799B">
        <w:rPr>
          <w:rFonts w:ascii="Times New Roman" w:eastAsia="Times New Roman" w:hAnsi="Times New Roman" w:cs="Times New Roman"/>
          <w:color w:val="000000"/>
          <w:lang w:eastAsia="fr-FR"/>
        </w:rPr>
        <w:t>en mettant en œuvre des activités</w:t>
      </w:r>
      <w:r w:rsidRPr="00B84650">
        <w:rPr>
          <w:rFonts w:ascii="Times New Roman" w:eastAsia="Times New Roman" w:hAnsi="Times New Roman" w:cs="Times New Roman"/>
          <w:color w:val="000000"/>
          <w:lang w:eastAsia="fr-FR"/>
        </w:rPr>
        <w:t xml:space="preserve"> éducatives et ludiques dans le respect de son rythme et de son développement. Vous travaillez en équipe pluridisciplinaire et adhérez au projet d’établissement. </w:t>
      </w:r>
    </w:p>
    <w:p w:rsidR="00241E1E" w:rsidRPr="00995AAC" w:rsidRDefault="00241E1E" w:rsidP="001A2360">
      <w:pPr>
        <w:spacing w:after="0" w:line="240" w:lineRule="auto"/>
        <w:ind w:right="-4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1E1E" w:rsidRDefault="00241E1E" w:rsidP="001A2360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</w:pPr>
      <w:r w:rsidRPr="00995AAC">
        <w:rPr>
          <w:rFonts w:ascii="Times New Roman" w:eastAsia="Times New Roman" w:hAnsi="Times New Roman" w:cs="Times New Roman"/>
          <w:b/>
          <w:color w:val="000000"/>
          <w:u w:val="single"/>
          <w:lang w:eastAsia="fr-FR"/>
        </w:rPr>
        <w:t xml:space="preserve">Activités 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Accueillir l'enfant et le guider à son arrivée dans la structure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Préparer et donner le repas, la prescription médicale à l'enfant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Réaliser les soins et signaler les modifications de l'état de santé de l'enfant aux puéricultrices, aux parents, ...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Accompagner l'enfant dans l'apprentissage des gestes de la vie quotidienne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Renseigner les supports de suivi d'activité et échanger des informations avec l'équipe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Nettoyer, désinfecter et ranger la chambre et l'installation sanitaire</w:t>
      </w:r>
    </w:p>
    <w:p w:rsidR="00241E1E" w:rsidRPr="003F045C" w:rsidRDefault="00241E1E" w:rsidP="001A2360">
      <w:pPr>
        <w:pStyle w:val="Paragraphedeliste"/>
        <w:numPr>
          <w:ilvl w:val="0"/>
          <w:numId w:val="17"/>
        </w:numPr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3F045C">
        <w:rPr>
          <w:rFonts w:ascii="Times New Roman" w:eastAsia="Times New Roman" w:hAnsi="Times New Roman" w:cs="Times New Roman"/>
          <w:color w:val="000000"/>
          <w:lang w:eastAsia="fr-FR"/>
        </w:rPr>
        <w:t>Aménager le lieu de vie, d'accueil des enfants et vérifier la sécurité des équipements</w:t>
      </w:r>
    </w:p>
    <w:p w:rsidR="00241E1E" w:rsidRDefault="00241E1E" w:rsidP="003E2453">
      <w:pPr>
        <w:pStyle w:val="Paragraphedeliste"/>
        <w:shd w:val="clear" w:color="auto" w:fill="FFFFFF"/>
        <w:spacing w:after="0" w:line="240" w:lineRule="auto"/>
        <w:ind w:left="360" w:right="-427" w:firstLine="708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41E1E" w:rsidRDefault="00241E1E" w:rsidP="001A2360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41E1E" w:rsidRDefault="00241E1E" w:rsidP="001A2360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Profil</w:t>
      </w:r>
    </w:p>
    <w:p w:rsidR="00241E1E" w:rsidRPr="003F045C" w:rsidRDefault="00241E1E" w:rsidP="001A2360">
      <w:pPr>
        <w:pStyle w:val="Paragraphedeliste"/>
        <w:numPr>
          <w:ilvl w:val="0"/>
          <w:numId w:val="18"/>
        </w:numPr>
        <w:ind w:right="-427"/>
        <w:jc w:val="both"/>
        <w:rPr>
          <w:rFonts w:ascii="Times New Roman" w:hAnsi="Times New Roman" w:cs="Times New Roman"/>
        </w:rPr>
      </w:pPr>
      <w:r w:rsidRPr="003F045C">
        <w:rPr>
          <w:rFonts w:ascii="Times New Roman" w:hAnsi="Times New Roman" w:cs="Times New Roman"/>
        </w:rPr>
        <w:t>Diplôme d'Etat d'Auxiliaire de Puériculture -DEAP-.</w:t>
      </w:r>
    </w:p>
    <w:p w:rsidR="00241E1E" w:rsidRPr="003F045C" w:rsidRDefault="00241E1E" w:rsidP="001A2360">
      <w:pPr>
        <w:pStyle w:val="Paragraphedeliste"/>
        <w:numPr>
          <w:ilvl w:val="0"/>
          <w:numId w:val="18"/>
        </w:numPr>
        <w:ind w:right="-427"/>
        <w:jc w:val="both"/>
        <w:rPr>
          <w:rFonts w:ascii="Times New Roman" w:hAnsi="Times New Roman" w:cs="Times New Roman"/>
        </w:rPr>
      </w:pPr>
      <w:r w:rsidRPr="003F045C">
        <w:rPr>
          <w:rFonts w:ascii="Times New Roman" w:hAnsi="Times New Roman" w:cs="Times New Roman"/>
        </w:rPr>
        <w:t xml:space="preserve">Expérience souhaitée sur un poste équivalent </w:t>
      </w:r>
    </w:p>
    <w:p w:rsidR="00241E1E" w:rsidRPr="003F045C" w:rsidRDefault="00241E1E" w:rsidP="001A2360">
      <w:pPr>
        <w:pStyle w:val="Paragraphedeliste"/>
        <w:numPr>
          <w:ilvl w:val="0"/>
          <w:numId w:val="18"/>
        </w:numPr>
        <w:ind w:right="-427"/>
        <w:jc w:val="both"/>
        <w:rPr>
          <w:rFonts w:ascii="Times New Roman" w:hAnsi="Times New Roman" w:cs="Times New Roman"/>
        </w:rPr>
      </w:pPr>
      <w:r w:rsidRPr="003F045C">
        <w:rPr>
          <w:rFonts w:ascii="Times New Roman" w:hAnsi="Times New Roman" w:cs="Times New Roman"/>
        </w:rPr>
        <w:t>Discrétion, bon relationnel, rigueur, diplomatie</w:t>
      </w:r>
    </w:p>
    <w:p w:rsidR="00241E1E" w:rsidRPr="003F045C" w:rsidRDefault="00241E1E" w:rsidP="001A2360">
      <w:pPr>
        <w:pStyle w:val="Paragraphedeliste"/>
        <w:numPr>
          <w:ilvl w:val="0"/>
          <w:numId w:val="18"/>
        </w:numPr>
        <w:ind w:right="-427"/>
        <w:jc w:val="both"/>
        <w:rPr>
          <w:rFonts w:ascii="Times New Roman" w:hAnsi="Times New Roman" w:cs="Times New Roman"/>
        </w:rPr>
      </w:pPr>
      <w:r w:rsidRPr="003F045C">
        <w:rPr>
          <w:rFonts w:ascii="Times New Roman" w:hAnsi="Times New Roman" w:cs="Times New Roman"/>
        </w:rPr>
        <w:t>Aptitudes à l’observation, l’adaptation et l’analyse</w:t>
      </w:r>
    </w:p>
    <w:p w:rsidR="00241E1E" w:rsidRDefault="00241E1E" w:rsidP="0094799B">
      <w:pPr>
        <w:spacing w:after="0" w:line="360" w:lineRule="auto"/>
        <w:jc w:val="both"/>
        <w:rPr>
          <w:rFonts w:ascii="Times New Roman" w:eastAsia="GungsuhChe" w:hAnsi="Times New Roman"/>
          <w:u w:val="single"/>
        </w:rPr>
      </w:pPr>
    </w:p>
    <w:p w:rsidR="00D32670" w:rsidRPr="00F90276" w:rsidRDefault="00D32670" w:rsidP="0094799B">
      <w:pPr>
        <w:spacing w:after="0" w:line="360" w:lineRule="auto"/>
        <w:jc w:val="both"/>
        <w:rPr>
          <w:rFonts w:ascii="Times New Roman" w:eastAsia="GungsuhChe" w:hAnsi="Times New Roman"/>
        </w:rPr>
      </w:pPr>
      <w:r w:rsidRPr="00F90276">
        <w:rPr>
          <w:rFonts w:ascii="Times New Roman" w:eastAsia="GungsuhChe" w:hAnsi="Times New Roman"/>
          <w:u w:val="single"/>
        </w:rPr>
        <w:t>Temps d</w:t>
      </w:r>
      <w:r>
        <w:rPr>
          <w:rFonts w:ascii="Times New Roman" w:eastAsia="GungsuhChe" w:hAnsi="Times New Roman"/>
          <w:u w:val="single"/>
        </w:rPr>
        <w:t>e t</w:t>
      </w:r>
      <w:r w:rsidRPr="00F90276">
        <w:rPr>
          <w:rFonts w:ascii="Times New Roman" w:eastAsia="GungsuhChe" w:hAnsi="Times New Roman"/>
          <w:u w:val="single"/>
        </w:rPr>
        <w:t>ravail</w:t>
      </w:r>
      <w:r w:rsidRPr="00F90276">
        <w:rPr>
          <w:rFonts w:ascii="Times New Roman" w:eastAsia="GungsuhChe" w:hAnsi="Times New Roman"/>
        </w:rPr>
        <w:t xml:space="preserve"> : 35h hebdomadaire</w:t>
      </w:r>
    </w:p>
    <w:p w:rsidR="00D32670" w:rsidRPr="00F90276" w:rsidRDefault="00D32670" w:rsidP="0094799B">
      <w:pPr>
        <w:spacing w:after="0" w:line="360" w:lineRule="auto"/>
        <w:jc w:val="both"/>
        <w:rPr>
          <w:rFonts w:ascii="Times New Roman" w:eastAsia="GungsuhChe" w:hAnsi="Times New Roman"/>
        </w:rPr>
      </w:pPr>
      <w:r w:rsidRPr="00F90276">
        <w:rPr>
          <w:rFonts w:ascii="Times New Roman" w:eastAsia="GungsuhChe" w:hAnsi="Times New Roman"/>
          <w:u w:val="single"/>
        </w:rPr>
        <w:t>Type de contrat :</w:t>
      </w:r>
      <w:r>
        <w:rPr>
          <w:rFonts w:ascii="Times New Roman" w:eastAsia="GungsuhChe" w:hAnsi="Times New Roman"/>
        </w:rPr>
        <w:t xml:space="preserve"> </w:t>
      </w:r>
      <w:r w:rsidRPr="002E25D5">
        <w:rPr>
          <w:rFonts w:ascii="Times New Roman" w:eastAsia="GungsuhChe" w:hAnsi="Times New Roman"/>
        </w:rPr>
        <w:t xml:space="preserve">CDD de </w:t>
      </w:r>
      <w:r w:rsidR="00BE246A" w:rsidRPr="002E25D5">
        <w:rPr>
          <w:rFonts w:ascii="Times New Roman" w:eastAsia="GungsuhChe" w:hAnsi="Times New Roman"/>
        </w:rPr>
        <w:t>6</w:t>
      </w:r>
      <w:r w:rsidRPr="002E25D5">
        <w:rPr>
          <w:rFonts w:ascii="Times New Roman" w:eastAsia="GungsuhChe" w:hAnsi="Times New Roman"/>
        </w:rPr>
        <w:t xml:space="preserve"> mois </w:t>
      </w:r>
      <w:r w:rsidR="004A6213">
        <w:rPr>
          <w:rFonts w:ascii="Times New Roman" w:eastAsia="GungsuhChe" w:hAnsi="Times New Roman"/>
        </w:rPr>
        <w:t>renouvelable</w:t>
      </w:r>
    </w:p>
    <w:p w:rsidR="00D32670" w:rsidRPr="0054355F" w:rsidRDefault="00D32670" w:rsidP="00D32670">
      <w:pPr>
        <w:spacing w:after="0" w:line="360" w:lineRule="auto"/>
        <w:jc w:val="both"/>
        <w:rPr>
          <w:rFonts w:ascii="Times New Roman" w:eastAsia="GungsuhChe" w:hAnsi="Times New Roman"/>
        </w:rPr>
      </w:pPr>
      <w:r w:rsidRPr="0054355F">
        <w:rPr>
          <w:rFonts w:ascii="Times New Roman" w:eastAsia="GungsuhChe" w:hAnsi="Times New Roman"/>
        </w:rPr>
        <w:t xml:space="preserve">Poste à pourvoir </w:t>
      </w:r>
      <w:r w:rsidR="002B1DD0">
        <w:rPr>
          <w:rFonts w:ascii="Times New Roman" w:eastAsia="GungsuhChe" w:hAnsi="Times New Roman"/>
        </w:rPr>
        <w:t>immédiatement</w:t>
      </w:r>
      <w:r w:rsidRPr="0054355F">
        <w:rPr>
          <w:rFonts w:ascii="Times New Roman" w:eastAsia="GungsuhChe" w:hAnsi="Times New Roman"/>
        </w:rPr>
        <w:t xml:space="preserve"> </w:t>
      </w:r>
    </w:p>
    <w:p w:rsidR="00A03835" w:rsidRDefault="00A03835" w:rsidP="004957FD">
      <w:pPr>
        <w:spacing w:line="240" w:lineRule="auto"/>
        <w:rPr>
          <w:lang w:eastAsia="fr-FR"/>
        </w:rPr>
      </w:pPr>
    </w:p>
    <w:p w:rsidR="00F478B6" w:rsidRDefault="00F478B6" w:rsidP="004957FD">
      <w:pPr>
        <w:spacing w:line="240" w:lineRule="auto"/>
        <w:rPr>
          <w:lang w:eastAsia="fr-FR"/>
        </w:rPr>
      </w:pPr>
    </w:p>
    <w:p w:rsidR="00F478B6" w:rsidRDefault="00F478B6" w:rsidP="004957FD">
      <w:pPr>
        <w:spacing w:line="240" w:lineRule="auto"/>
        <w:rPr>
          <w:lang w:eastAsia="fr-FR"/>
        </w:rPr>
      </w:pPr>
    </w:p>
    <w:p w:rsidR="00F478B6" w:rsidRDefault="00F478B6" w:rsidP="004957FD">
      <w:pPr>
        <w:spacing w:line="240" w:lineRule="auto"/>
        <w:rPr>
          <w:lang w:eastAsia="fr-FR"/>
        </w:rPr>
      </w:pPr>
    </w:p>
    <w:p w:rsidR="00500FDC" w:rsidRPr="00500FDC" w:rsidRDefault="00500FDC" w:rsidP="00500FDC">
      <w:pPr>
        <w:spacing w:line="240" w:lineRule="auto"/>
        <w:jc w:val="center"/>
        <w:rPr>
          <w:rFonts w:ascii="Arial Narrow" w:hAnsi="Arial Narrow"/>
          <w:szCs w:val="24"/>
        </w:rPr>
      </w:pPr>
      <w:r w:rsidRPr="00500FDC">
        <w:rPr>
          <w:rFonts w:ascii="Arial Narrow" w:hAnsi="Arial Narrow"/>
          <w:szCs w:val="24"/>
        </w:rPr>
        <w:t xml:space="preserve">Candidatures à adresser </w:t>
      </w:r>
      <w:bookmarkStart w:id="0" w:name="_GoBack"/>
      <w:bookmarkEnd w:id="0"/>
      <w:r w:rsidRPr="00500FDC">
        <w:rPr>
          <w:rFonts w:ascii="Arial Narrow" w:hAnsi="Arial Narrow"/>
          <w:szCs w:val="24"/>
        </w:rPr>
        <w:t>avec lettre de motivation, CV</w:t>
      </w:r>
      <w:r w:rsidR="009A6F4F">
        <w:rPr>
          <w:rFonts w:ascii="Arial Narrow" w:hAnsi="Arial Narrow"/>
          <w:szCs w:val="24"/>
        </w:rPr>
        <w:t xml:space="preserve"> et photo</w:t>
      </w:r>
      <w:r w:rsidRPr="00500FDC">
        <w:rPr>
          <w:rFonts w:ascii="Arial Narrow" w:hAnsi="Arial Narrow"/>
          <w:szCs w:val="24"/>
        </w:rPr>
        <w:t>, copie des diplômes,</w:t>
      </w:r>
    </w:p>
    <w:p w:rsidR="00500FDC" w:rsidRPr="00500FDC" w:rsidRDefault="00500FDC" w:rsidP="00500FDC">
      <w:pPr>
        <w:spacing w:line="240" w:lineRule="auto"/>
        <w:jc w:val="center"/>
        <w:rPr>
          <w:rFonts w:ascii="Arial Narrow" w:hAnsi="Arial Narrow"/>
          <w:szCs w:val="24"/>
        </w:rPr>
      </w:pPr>
      <w:r w:rsidRPr="00500FDC">
        <w:rPr>
          <w:rFonts w:ascii="Arial Narrow" w:hAnsi="Arial Narrow"/>
          <w:szCs w:val="24"/>
        </w:rPr>
        <w:t>Au Président du CCAS – 17 Rue de la République - 06500 Menton Cedex</w:t>
      </w:r>
    </w:p>
    <w:p w:rsidR="00500FDC" w:rsidRPr="00500FDC" w:rsidRDefault="00500FDC" w:rsidP="00500FDC">
      <w:pPr>
        <w:spacing w:line="240" w:lineRule="auto"/>
        <w:jc w:val="center"/>
        <w:rPr>
          <w:sz w:val="36"/>
          <w:szCs w:val="36"/>
        </w:rPr>
      </w:pPr>
      <w:r w:rsidRPr="00500FDC">
        <w:rPr>
          <w:rFonts w:ascii="Arial Narrow" w:hAnsi="Arial Narrow"/>
          <w:szCs w:val="24"/>
        </w:rPr>
        <w:t xml:space="preserve">Tél : 04.92.41.76.00           Site internet : </w:t>
      </w:r>
      <w:hyperlink r:id="rId9" w:history="1">
        <w:r w:rsidRPr="00500FDC">
          <w:rPr>
            <w:rStyle w:val="Lienhypertexte"/>
            <w:rFonts w:ascii="Times New Roman" w:hAnsi="Times New Roman" w:cs="Times New Roman"/>
            <w:szCs w:val="24"/>
          </w:rPr>
          <w:t>www.menton.fr</w:t>
        </w:r>
      </w:hyperlink>
      <w:r w:rsidRPr="00500FDC">
        <w:rPr>
          <w:rFonts w:ascii="Arial Narrow" w:hAnsi="Arial Narrow"/>
          <w:szCs w:val="24"/>
        </w:rPr>
        <w:t xml:space="preserve">           E. mail : mairie@ville-menton.fr</w:t>
      </w:r>
    </w:p>
    <w:p w:rsidR="00354B9E" w:rsidRPr="00CE7A75" w:rsidRDefault="00354B9E" w:rsidP="004957FD">
      <w:pPr>
        <w:spacing w:line="240" w:lineRule="auto"/>
        <w:rPr>
          <w:lang w:eastAsia="fr-FR"/>
        </w:rPr>
      </w:pPr>
    </w:p>
    <w:p w:rsidR="00CE7A75" w:rsidRDefault="00CE7A75" w:rsidP="004957FD">
      <w:pPr>
        <w:spacing w:line="240" w:lineRule="auto"/>
        <w:rPr>
          <w:lang w:eastAsia="fr-FR"/>
        </w:rPr>
      </w:pPr>
    </w:p>
    <w:sectPr w:rsidR="00CE7A75" w:rsidSect="0032762A">
      <w:headerReference w:type="default" r:id="rId10"/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E7" w:rsidRDefault="00F643E7" w:rsidP="00664440">
      <w:pPr>
        <w:spacing w:after="0" w:line="240" w:lineRule="auto"/>
      </w:pPr>
      <w:r>
        <w:separator/>
      </w:r>
    </w:p>
  </w:endnote>
  <w:endnote w:type="continuationSeparator" w:id="0">
    <w:p w:rsidR="00F643E7" w:rsidRDefault="00F643E7" w:rsidP="0066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E7" w:rsidRDefault="00F643E7" w:rsidP="00664440">
      <w:pPr>
        <w:spacing w:after="0" w:line="240" w:lineRule="auto"/>
      </w:pPr>
      <w:r>
        <w:separator/>
      </w:r>
    </w:p>
  </w:footnote>
  <w:footnote w:type="continuationSeparator" w:id="0">
    <w:p w:rsidR="00F643E7" w:rsidRDefault="00F643E7" w:rsidP="0066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2A8" w:rsidRDefault="00D632A8">
    <w:pPr>
      <w:pStyle w:val="En-tte"/>
    </w:pPr>
  </w:p>
  <w:p w:rsidR="00D632A8" w:rsidRDefault="00D632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9AE"/>
    <w:multiLevelType w:val="hybridMultilevel"/>
    <w:tmpl w:val="1E26D93A"/>
    <w:lvl w:ilvl="0" w:tplc="F07699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0103B"/>
    <w:multiLevelType w:val="hybridMultilevel"/>
    <w:tmpl w:val="A7701744"/>
    <w:lvl w:ilvl="0" w:tplc="243A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3ABE"/>
    <w:multiLevelType w:val="hybridMultilevel"/>
    <w:tmpl w:val="B4ACA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2572A"/>
    <w:multiLevelType w:val="hybridMultilevel"/>
    <w:tmpl w:val="48D20F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45038"/>
    <w:multiLevelType w:val="hybridMultilevel"/>
    <w:tmpl w:val="0C987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5CB"/>
    <w:multiLevelType w:val="hybridMultilevel"/>
    <w:tmpl w:val="5CBAD2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F592D"/>
    <w:multiLevelType w:val="hybridMultilevel"/>
    <w:tmpl w:val="D870C2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84112"/>
    <w:multiLevelType w:val="hybridMultilevel"/>
    <w:tmpl w:val="48A68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408D"/>
    <w:multiLevelType w:val="hybridMultilevel"/>
    <w:tmpl w:val="B3BA6994"/>
    <w:lvl w:ilvl="0" w:tplc="1EE20518">
      <w:numFmt w:val="bullet"/>
      <w:lvlText w:val="-"/>
      <w:lvlJc w:val="left"/>
      <w:pPr>
        <w:ind w:left="720" w:hanging="360"/>
      </w:pPr>
      <w:rPr>
        <w:rFonts w:ascii="Century Gothic" w:eastAsia="GungsuhChe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75B6D"/>
    <w:multiLevelType w:val="hybridMultilevel"/>
    <w:tmpl w:val="78F01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C46"/>
    <w:multiLevelType w:val="hybridMultilevel"/>
    <w:tmpl w:val="FD0437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9697E"/>
    <w:multiLevelType w:val="hybridMultilevel"/>
    <w:tmpl w:val="BA2E03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B53B15"/>
    <w:multiLevelType w:val="hybridMultilevel"/>
    <w:tmpl w:val="A726E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2537"/>
    <w:multiLevelType w:val="hybridMultilevel"/>
    <w:tmpl w:val="D8A0F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69A3"/>
    <w:multiLevelType w:val="hybridMultilevel"/>
    <w:tmpl w:val="BAE680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56844"/>
    <w:multiLevelType w:val="hybridMultilevel"/>
    <w:tmpl w:val="8B20C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0781A"/>
    <w:multiLevelType w:val="hybridMultilevel"/>
    <w:tmpl w:val="916C4810"/>
    <w:lvl w:ilvl="0" w:tplc="360A9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96642"/>
    <w:multiLevelType w:val="hybridMultilevel"/>
    <w:tmpl w:val="97866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2596"/>
    <w:multiLevelType w:val="hybridMultilevel"/>
    <w:tmpl w:val="B1FCA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F7776"/>
    <w:multiLevelType w:val="hybridMultilevel"/>
    <w:tmpl w:val="67B28D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3C65D6"/>
    <w:multiLevelType w:val="hybridMultilevel"/>
    <w:tmpl w:val="27C62D40"/>
    <w:lvl w:ilvl="0" w:tplc="1EE20518">
      <w:numFmt w:val="bullet"/>
      <w:lvlText w:val="-"/>
      <w:lvlJc w:val="left"/>
      <w:pPr>
        <w:ind w:left="720" w:hanging="360"/>
      </w:pPr>
      <w:rPr>
        <w:rFonts w:ascii="Century Gothic" w:eastAsia="GungsuhChe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19"/>
  </w:num>
  <w:num w:numId="6">
    <w:abstractNumId w:val="11"/>
  </w:num>
  <w:num w:numId="7">
    <w:abstractNumId w:val="3"/>
  </w:num>
  <w:num w:numId="8">
    <w:abstractNumId w:val="18"/>
  </w:num>
  <w:num w:numId="9">
    <w:abstractNumId w:val="9"/>
  </w:num>
  <w:num w:numId="10">
    <w:abstractNumId w:val="7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16"/>
  </w:num>
  <w:num w:numId="16">
    <w:abstractNumId w:val="0"/>
  </w:num>
  <w:num w:numId="17">
    <w:abstractNumId w:val="5"/>
  </w:num>
  <w:num w:numId="18">
    <w:abstractNumId w:val="2"/>
  </w:num>
  <w:num w:numId="19">
    <w:abstractNumId w:val="14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0"/>
    <w:rsid w:val="000D714A"/>
    <w:rsid w:val="00100EBC"/>
    <w:rsid w:val="0015459C"/>
    <w:rsid w:val="00162146"/>
    <w:rsid w:val="001A2360"/>
    <w:rsid w:val="001D4C6C"/>
    <w:rsid w:val="001E4C17"/>
    <w:rsid w:val="001E74A2"/>
    <w:rsid w:val="001F4518"/>
    <w:rsid w:val="00241E1E"/>
    <w:rsid w:val="00245453"/>
    <w:rsid w:val="00256130"/>
    <w:rsid w:val="00266B3C"/>
    <w:rsid w:val="002825B7"/>
    <w:rsid w:val="002A0568"/>
    <w:rsid w:val="002B1DD0"/>
    <w:rsid w:val="002D3FF3"/>
    <w:rsid w:val="002E25D5"/>
    <w:rsid w:val="0032762A"/>
    <w:rsid w:val="00347B2B"/>
    <w:rsid w:val="003518F8"/>
    <w:rsid w:val="00354B9E"/>
    <w:rsid w:val="00385129"/>
    <w:rsid w:val="003877C0"/>
    <w:rsid w:val="003E2453"/>
    <w:rsid w:val="003F75C1"/>
    <w:rsid w:val="00410603"/>
    <w:rsid w:val="00430A67"/>
    <w:rsid w:val="0045227B"/>
    <w:rsid w:val="00453BD0"/>
    <w:rsid w:val="0047364D"/>
    <w:rsid w:val="004841DE"/>
    <w:rsid w:val="004957FD"/>
    <w:rsid w:val="004A141C"/>
    <w:rsid w:val="004A6213"/>
    <w:rsid w:val="00500FDC"/>
    <w:rsid w:val="00525C4E"/>
    <w:rsid w:val="00547EF5"/>
    <w:rsid w:val="00575712"/>
    <w:rsid w:val="005B1B41"/>
    <w:rsid w:val="005C04FF"/>
    <w:rsid w:val="005C487F"/>
    <w:rsid w:val="005E3645"/>
    <w:rsid w:val="005E7A9C"/>
    <w:rsid w:val="005F0ABE"/>
    <w:rsid w:val="00664440"/>
    <w:rsid w:val="00682034"/>
    <w:rsid w:val="006B452D"/>
    <w:rsid w:val="006D39F9"/>
    <w:rsid w:val="007665F4"/>
    <w:rsid w:val="007C115B"/>
    <w:rsid w:val="007E20A4"/>
    <w:rsid w:val="00845131"/>
    <w:rsid w:val="00872D60"/>
    <w:rsid w:val="008F56CA"/>
    <w:rsid w:val="0094799B"/>
    <w:rsid w:val="0096192E"/>
    <w:rsid w:val="00970DCD"/>
    <w:rsid w:val="00995AAC"/>
    <w:rsid w:val="009A1A5C"/>
    <w:rsid w:val="009A6F4F"/>
    <w:rsid w:val="009F09BA"/>
    <w:rsid w:val="009F0C81"/>
    <w:rsid w:val="009F3835"/>
    <w:rsid w:val="00A03835"/>
    <w:rsid w:val="00A05B3C"/>
    <w:rsid w:val="00A130A1"/>
    <w:rsid w:val="00A2090E"/>
    <w:rsid w:val="00A240C3"/>
    <w:rsid w:val="00A527C9"/>
    <w:rsid w:val="00A63004"/>
    <w:rsid w:val="00AB16F0"/>
    <w:rsid w:val="00AE6BBA"/>
    <w:rsid w:val="00BC3CCD"/>
    <w:rsid w:val="00BE246A"/>
    <w:rsid w:val="00C769AA"/>
    <w:rsid w:val="00CB0B2A"/>
    <w:rsid w:val="00CC77A1"/>
    <w:rsid w:val="00CE7A75"/>
    <w:rsid w:val="00D05FFB"/>
    <w:rsid w:val="00D32670"/>
    <w:rsid w:val="00D4162E"/>
    <w:rsid w:val="00D632A8"/>
    <w:rsid w:val="00DB2543"/>
    <w:rsid w:val="00DD3DB3"/>
    <w:rsid w:val="00E11C9E"/>
    <w:rsid w:val="00E21336"/>
    <w:rsid w:val="00E460BD"/>
    <w:rsid w:val="00E60164"/>
    <w:rsid w:val="00E84E9F"/>
    <w:rsid w:val="00E92884"/>
    <w:rsid w:val="00EE125C"/>
    <w:rsid w:val="00EE48A2"/>
    <w:rsid w:val="00F478B6"/>
    <w:rsid w:val="00F53FE0"/>
    <w:rsid w:val="00F643E7"/>
    <w:rsid w:val="00F84FEB"/>
    <w:rsid w:val="00FB48FB"/>
    <w:rsid w:val="00FD423A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AF470-826D-4A74-9744-A0A9D0EB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44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6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440"/>
  </w:style>
  <w:style w:type="paragraph" w:styleId="Pieddepage">
    <w:name w:val="footer"/>
    <w:basedOn w:val="Normal"/>
    <w:link w:val="PieddepageCar"/>
    <w:uiPriority w:val="99"/>
    <w:unhideWhenUsed/>
    <w:rsid w:val="0066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440"/>
  </w:style>
  <w:style w:type="paragraph" w:styleId="Textedebulles">
    <w:name w:val="Balloon Text"/>
    <w:basedOn w:val="Normal"/>
    <w:link w:val="TextedebullesCar"/>
    <w:uiPriority w:val="99"/>
    <w:semiHidden/>
    <w:unhideWhenUsed/>
    <w:rsid w:val="005C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4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t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FE6B-F8FC-4119-9F8D-BE334BF7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Claude</dc:creator>
  <cp:keywords/>
  <dc:description/>
  <cp:lastModifiedBy>Christine SANTAMARIA</cp:lastModifiedBy>
  <cp:revision>10</cp:revision>
  <cp:lastPrinted>2019-07-31T14:40:00Z</cp:lastPrinted>
  <dcterms:created xsi:type="dcterms:W3CDTF">2018-10-19T09:16:00Z</dcterms:created>
  <dcterms:modified xsi:type="dcterms:W3CDTF">2020-02-05T09:59:00Z</dcterms:modified>
</cp:coreProperties>
</file>